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31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</w:p>
    <w:p w:rsidR="00075A31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</w:p>
    <w:p w:rsidR="00075A31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                                                                                                                              Приложение №1</w:t>
      </w:r>
    </w:p>
    <w:p w:rsidR="00075A31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                                                                                                                               «Утверждаю»</w:t>
      </w:r>
    </w:p>
    <w:p w:rsidR="00FB74D7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                                                                                     </w:t>
      </w:r>
      <w:r w:rsidR="00FB74D7">
        <w:t xml:space="preserve">              </w:t>
      </w:r>
      <w:r>
        <w:t xml:space="preserve">Начальник </w:t>
      </w:r>
      <w:r w:rsidR="00FB74D7">
        <w:t xml:space="preserve">МУ «Управление образования»     </w:t>
      </w:r>
    </w:p>
    <w:p w:rsidR="00075A31" w:rsidRDefault="00FB74D7" w:rsidP="00FB74D7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                                                                                             ИКМО </w:t>
      </w:r>
      <w:r w:rsidR="00075A31">
        <w:t xml:space="preserve">«Лениногорский муниципальный район»  </w:t>
      </w:r>
    </w:p>
    <w:p w:rsidR="00075A31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                                                                                                        _________________Р.Х.Хамидуллин</w:t>
      </w:r>
    </w:p>
    <w:p w:rsidR="00075A31" w:rsidRDefault="00075A31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777BD7">
        <w:t xml:space="preserve">                                                        </w:t>
      </w:r>
      <w:r w:rsidR="009931E1" w:rsidRPr="00777BD7">
        <w:t xml:space="preserve">  </w:t>
      </w:r>
      <w:r w:rsidR="00115C98">
        <w:t xml:space="preserve">     </w:t>
      </w:r>
      <w:r w:rsidR="009931E1" w:rsidRPr="00777BD7">
        <w:t xml:space="preserve">   </w:t>
      </w:r>
      <w:r w:rsidRPr="00777BD7">
        <w:rPr>
          <w:b/>
          <w:bCs/>
          <w:color w:val="000000"/>
        </w:rPr>
        <w:t>ПОЛОЖЕНИЕ</w:t>
      </w: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  <w:rPr>
          <w:b/>
          <w:bCs/>
          <w:color w:val="000000"/>
        </w:rPr>
      </w:pPr>
      <w:r w:rsidRPr="00777BD7">
        <w:rPr>
          <w:b/>
          <w:bCs/>
          <w:color w:val="000000"/>
        </w:rPr>
        <w:t xml:space="preserve">о </w:t>
      </w:r>
      <w:r w:rsidR="009931E1" w:rsidRPr="00777BD7">
        <w:rPr>
          <w:b/>
          <w:bCs/>
          <w:color w:val="000000"/>
        </w:rPr>
        <w:t xml:space="preserve">муниципальном </w:t>
      </w:r>
      <w:r w:rsidRPr="00777BD7">
        <w:rPr>
          <w:b/>
          <w:bCs/>
          <w:color w:val="000000"/>
        </w:rPr>
        <w:t>конкурсе методических объединений</w:t>
      </w:r>
      <w:r w:rsidR="009931E1" w:rsidRPr="00777BD7">
        <w:rPr>
          <w:b/>
          <w:bCs/>
          <w:color w:val="000000"/>
        </w:rPr>
        <w:t xml:space="preserve"> учителей начальных классов</w:t>
      </w: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  <w:rPr>
          <w:b/>
          <w:bCs/>
          <w:color w:val="000000"/>
        </w:rPr>
      </w:pPr>
      <w:r w:rsidRPr="00777BD7">
        <w:rPr>
          <w:b/>
          <w:bCs/>
          <w:color w:val="000000"/>
        </w:rPr>
        <w:t>«Лучшее методическое объединение</w:t>
      </w:r>
      <w:r w:rsidR="009931E1" w:rsidRPr="00777BD7">
        <w:rPr>
          <w:b/>
          <w:bCs/>
          <w:color w:val="000000"/>
        </w:rPr>
        <w:t xml:space="preserve"> -</w:t>
      </w:r>
      <w:r w:rsidR="006D62BF">
        <w:rPr>
          <w:b/>
          <w:bCs/>
          <w:color w:val="000000"/>
        </w:rPr>
        <w:t xml:space="preserve"> </w:t>
      </w:r>
      <w:r w:rsidR="009931E1" w:rsidRPr="00777BD7">
        <w:rPr>
          <w:b/>
          <w:bCs/>
          <w:color w:val="000000"/>
        </w:rPr>
        <w:t>2014</w:t>
      </w:r>
      <w:r w:rsidRPr="00777BD7">
        <w:rPr>
          <w:b/>
          <w:bCs/>
          <w:color w:val="000000"/>
        </w:rPr>
        <w:t>»</w:t>
      </w: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777BD7">
        <w:rPr>
          <w:b/>
          <w:bCs/>
          <w:color w:val="000000"/>
        </w:rPr>
        <w:t>1. Общие положения</w:t>
      </w: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777BD7">
        <w:rPr>
          <w:color w:val="000000"/>
        </w:rPr>
        <w:t xml:space="preserve">1.1. Настоящее Положение о </w:t>
      </w:r>
      <w:r w:rsidR="009931E1" w:rsidRPr="00777BD7">
        <w:rPr>
          <w:color w:val="000000"/>
        </w:rPr>
        <w:t>муниципа</w:t>
      </w:r>
      <w:r w:rsidRPr="00777BD7">
        <w:rPr>
          <w:color w:val="000000"/>
        </w:rPr>
        <w:t>льном конкурсе на лучшее методическое объедине</w:t>
      </w:r>
      <w:r w:rsidRPr="00777BD7">
        <w:rPr>
          <w:color w:val="000000"/>
        </w:rPr>
        <w:softHyphen/>
        <w:t>ние (далее - Конкурс) определяет условия, порядок, сроки и участников Конкурса.</w:t>
      </w: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777BD7">
        <w:rPr>
          <w:color w:val="000000"/>
        </w:rPr>
        <w:t>1.2. Организатором Конкурс</w:t>
      </w:r>
      <w:r w:rsidR="009931E1" w:rsidRPr="00777BD7">
        <w:rPr>
          <w:color w:val="000000"/>
        </w:rPr>
        <w:t>а является  управление образования Лениногорского муниципального района</w:t>
      </w:r>
      <w:r w:rsidRPr="00777BD7">
        <w:rPr>
          <w:color w:val="000000"/>
        </w:rPr>
        <w:t>.</w:t>
      </w:r>
    </w:p>
    <w:p w:rsidR="001429EA" w:rsidRPr="00777BD7" w:rsidRDefault="009931E1" w:rsidP="00777BD7">
      <w:pPr>
        <w:shd w:val="clear" w:color="auto" w:fill="FFFFFF"/>
        <w:autoSpaceDE w:val="0"/>
        <w:autoSpaceDN w:val="0"/>
        <w:adjustRightInd w:val="0"/>
        <w:ind w:left="-850" w:right="-426" w:hanging="1"/>
        <w:rPr>
          <w:color w:val="000000"/>
        </w:rPr>
      </w:pPr>
      <w:r w:rsidRPr="00777BD7">
        <w:rPr>
          <w:color w:val="000000"/>
        </w:rPr>
        <w:t>1.3. Конкурс является муниципа</w:t>
      </w:r>
      <w:r w:rsidR="001429EA" w:rsidRPr="00777BD7">
        <w:rPr>
          <w:color w:val="000000"/>
        </w:rPr>
        <w:t xml:space="preserve">льным, проводится среди </w:t>
      </w:r>
      <w:r w:rsidR="00265510">
        <w:rPr>
          <w:color w:val="000000"/>
        </w:rPr>
        <w:t xml:space="preserve">школьных </w:t>
      </w:r>
      <w:r w:rsidR="001429EA" w:rsidRPr="00777BD7">
        <w:rPr>
          <w:color w:val="000000"/>
        </w:rPr>
        <w:t>методичес</w:t>
      </w:r>
      <w:r w:rsidRPr="00777BD7">
        <w:rPr>
          <w:color w:val="000000"/>
        </w:rPr>
        <w:t>ких объединений учителей начальных классов</w:t>
      </w:r>
      <w:r w:rsidR="001F5250">
        <w:rPr>
          <w:color w:val="000000"/>
        </w:rPr>
        <w:t xml:space="preserve"> образовательных организаций Лениногорского муниципального района</w:t>
      </w:r>
      <w:r w:rsidR="001429EA" w:rsidRPr="00777BD7">
        <w:rPr>
          <w:color w:val="000000"/>
        </w:rPr>
        <w:t>.</w:t>
      </w:r>
    </w:p>
    <w:p w:rsidR="001F5250" w:rsidRDefault="001429EA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777BD7">
        <w:rPr>
          <w:b/>
          <w:bCs/>
          <w:color w:val="000000"/>
        </w:rPr>
        <w:t>2. Цели и задачи Конкурса</w:t>
      </w:r>
    </w:p>
    <w:p w:rsid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1F5250">
        <w:rPr>
          <w:color w:val="000000"/>
        </w:rPr>
        <w:t>2.1. Цель Конкурса</w:t>
      </w:r>
      <w:r w:rsidRPr="001F5250">
        <w:rPr>
          <w:b/>
          <w:color w:val="000000"/>
        </w:rPr>
        <w:t xml:space="preserve">: </w:t>
      </w:r>
      <w:r w:rsidRPr="001F5250">
        <w:rPr>
          <w:color w:val="000000"/>
        </w:rPr>
        <w:t>выявление и поддержка лучшего опыта работы школьных методических объединений.</w:t>
      </w:r>
    </w:p>
    <w:p w:rsid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>2.2.</w:t>
      </w:r>
      <w:r w:rsidRPr="001F5250">
        <w:t>Задачами Конкурса являются:</w:t>
      </w:r>
    </w:p>
    <w:p w:rsid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- </w:t>
      </w:r>
      <w:r w:rsidRPr="001F5250">
        <w:t>выявление и поощрение школьных методических объединений, наиболее эффективно внедряющ</w:t>
      </w:r>
      <w:r w:rsidR="006D62BF">
        <w:t>их в образовательный процесс современн</w:t>
      </w:r>
      <w:r w:rsidRPr="001F5250">
        <w:t>ые педагог</w:t>
      </w:r>
      <w:r w:rsidR="006D62BF">
        <w:t xml:space="preserve">ические технологии </w:t>
      </w:r>
      <w:r w:rsidRPr="001F5250">
        <w:t xml:space="preserve">и  распространение их опыта работы;  </w:t>
      </w:r>
    </w:p>
    <w:p w:rsid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- </w:t>
      </w:r>
      <w:r w:rsidRPr="001F5250">
        <w:t>демонстрация передового практического опыта школьных МО, использующих современные инструменты ИКТ в д</w:t>
      </w:r>
      <w:r>
        <w:t>еятельности общеобразовательной организации</w:t>
      </w:r>
      <w:r w:rsidRPr="001F5250">
        <w:t>;</w:t>
      </w:r>
    </w:p>
    <w:p w:rsid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- </w:t>
      </w:r>
      <w:r w:rsidRPr="001F5250">
        <w:t>повышение профессионального статуса МО и профессионализма их руководителей;</w:t>
      </w:r>
    </w:p>
    <w:p w:rsid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- </w:t>
      </w:r>
      <w:r w:rsidRPr="001F5250">
        <w:t>создание условий для раскрытия  творческого потенциала;</w:t>
      </w:r>
    </w:p>
    <w:p w:rsidR="001F5250" w:rsidRPr="001F5250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- </w:t>
      </w:r>
      <w:r w:rsidRPr="001F5250">
        <w:t>расширение диапазона профессионального общения;</w:t>
      </w:r>
    </w:p>
    <w:p w:rsidR="001429EA" w:rsidRDefault="001F5250" w:rsidP="001F5250">
      <w:pPr>
        <w:shd w:val="clear" w:color="auto" w:fill="FFFFFF"/>
        <w:autoSpaceDE w:val="0"/>
        <w:autoSpaceDN w:val="0"/>
        <w:adjustRightInd w:val="0"/>
        <w:ind w:left="-850" w:right="-426" w:hanging="1"/>
      </w:pPr>
      <w:r>
        <w:t xml:space="preserve">- </w:t>
      </w:r>
      <w:r w:rsidRPr="001F5250">
        <w:t>стимулирование дальнейшего профессионального роста руководителей и педагогов методических объединений</w:t>
      </w:r>
      <w:r w:rsidR="006D62BF">
        <w:t>.</w:t>
      </w:r>
    </w:p>
    <w:p w:rsidR="001429EA" w:rsidRPr="00777BD7" w:rsidRDefault="001429EA" w:rsidP="00777BD7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777BD7">
        <w:rPr>
          <w:b/>
          <w:bCs/>
          <w:color w:val="000000"/>
        </w:rPr>
        <w:t>3. Участники Конкурса</w:t>
      </w:r>
    </w:p>
    <w:p w:rsidR="008B124D" w:rsidRDefault="009931E1" w:rsidP="008B124D">
      <w:pPr>
        <w:shd w:val="clear" w:color="auto" w:fill="FFFFFF"/>
        <w:autoSpaceDE w:val="0"/>
        <w:autoSpaceDN w:val="0"/>
        <w:adjustRightInd w:val="0"/>
        <w:ind w:left="-850" w:right="-426" w:hanging="1"/>
        <w:rPr>
          <w:color w:val="000000"/>
        </w:rPr>
      </w:pPr>
      <w:r w:rsidRPr="00777BD7">
        <w:rPr>
          <w:color w:val="000000"/>
        </w:rPr>
        <w:t>В конкурсе  принимают</w:t>
      </w:r>
      <w:r w:rsidR="001429EA" w:rsidRPr="00777BD7">
        <w:rPr>
          <w:color w:val="000000"/>
        </w:rPr>
        <w:t xml:space="preserve"> участие ме</w:t>
      </w:r>
      <w:r w:rsidRPr="00777BD7">
        <w:rPr>
          <w:color w:val="000000"/>
        </w:rPr>
        <w:t>тодические объединения учителей начальных классов всех образовательных организаций Лениногорского муниципального района</w:t>
      </w:r>
      <w:r w:rsidR="001429EA" w:rsidRPr="00777BD7">
        <w:rPr>
          <w:color w:val="000000"/>
        </w:rPr>
        <w:t>.</w:t>
      </w:r>
    </w:p>
    <w:p w:rsidR="008B124D" w:rsidRDefault="008B124D" w:rsidP="008B124D">
      <w:pPr>
        <w:shd w:val="clear" w:color="auto" w:fill="FFFFFF"/>
        <w:autoSpaceDE w:val="0"/>
        <w:autoSpaceDN w:val="0"/>
        <w:adjustRightInd w:val="0"/>
        <w:ind w:left="-850" w:right="-426" w:hanging="1"/>
        <w:rPr>
          <w:b/>
        </w:rPr>
      </w:pPr>
      <w:r w:rsidRPr="008B124D">
        <w:rPr>
          <w:b/>
          <w:color w:val="000000"/>
        </w:rPr>
        <w:t>4</w:t>
      </w:r>
      <w:r>
        <w:rPr>
          <w:color w:val="000000"/>
        </w:rPr>
        <w:t>.</w:t>
      </w:r>
      <w:r w:rsidRPr="008B124D">
        <w:rPr>
          <w:b/>
        </w:rPr>
        <w:t>Сроки и место проведения</w:t>
      </w:r>
    </w:p>
    <w:p w:rsidR="008B124D" w:rsidRPr="008B124D" w:rsidRDefault="008B124D" w:rsidP="008B124D">
      <w:pPr>
        <w:shd w:val="clear" w:color="auto" w:fill="FFFFFF"/>
        <w:autoSpaceDE w:val="0"/>
        <w:autoSpaceDN w:val="0"/>
        <w:adjustRightInd w:val="0"/>
        <w:ind w:left="-850" w:right="-426" w:hanging="1"/>
      </w:pPr>
      <w:r w:rsidRPr="008B124D">
        <w:t xml:space="preserve">31.03.2014 года, 9.00.  на базе </w:t>
      </w:r>
      <w:proofErr w:type="spellStart"/>
      <w:r w:rsidRPr="008B124D">
        <w:t>Шугуровской</w:t>
      </w:r>
      <w:proofErr w:type="spellEnd"/>
      <w:r w:rsidRPr="008B124D">
        <w:t xml:space="preserve"> СОШ имени В.П.Чкалова (сельские школы)</w:t>
      </w:r>
    </w:p>
    <w:p w:rsidR="008B124D" w:rsidRPr="008B124D" w:rsidRDefault="008B124D" w:rsidP="008B124D">
      <w:pPr>
        <w:shd w:val="clear" w:color="auto" w:fill="FFFFFF"/>
        <w:autoSpaceDE w:val="0"/>
        <w:autoSpaceDN w:val="0"/>
        <w:adjustRightInd w:val="0"/>
        <w:ind w:left="-850" w:right="-426" w:hanging="1"/>
        <w:rPr>
          <w:color w:val="000000"/>
        </w:rPr>
      </w:pPr>
      <w:r w:rsidRPr="008B124D">
        <w:t>1.04.2014 года, 9.00 на базе СОШ №4 (городские и сельские школы)</w:t>
      </w:r>
    </w:p>
    <w:p w:rsidR="006D62BF" w:rsidRDefault="008B124D" w:rsidP="006D62BF">
      <w:pPr>
        <w:shd w:val="clear" w:color="auto" w:fill="FFFFFF"/>
        <w:autoSpaceDE w:val="0"/>
        <w:autoSpaceDN w:val="0"/>
        <w:adjustRightInd w:val="0"/>
        <w:ind w:left="-850" w:right="-426" w:hanging="1"/>
        <w:rPr>
          <w:b/>
          <w:bCs/>
          <w:color w:val="000000"/>
        </w:rPr>
      </w:pPr>
      <w:r>
        <w:rPr>
          <w:b/>
          <w:bCs/>
          <w:color w:val="000000"/>
        </w:rPr>
        <w:t>5</w:t>
      </w:r>
      <w:r w:rsidR="00F10D5C">
        <w:rPr>
          <w:b/>
          <w:bCs/>
          <w:color w:val="000000"/>
        </w:rPr>
        <w:t>. Конкурс проводится в форме</w:t>
      </w:r>
    </w:p>
    <w:p w:rsidR="00777BD7" w:rsidRPr="008B124D" w:rsidRDefault="00B25FB6" w:rsidP="008B124D">
      <w:pPr>
        <w:shd w:val="clear" w:color="auto" w:fill="FFFFFF"/>
        <w:autoSpaceDE w:val="0"/>
        <w:autoSpaceDN w:val="0"/>
        <w:adjustRightInd w:val="0"/>
        <w:ind w:left="-850" w:right="-426" w:hanging="1"/>
        <w:rPr>
          <w:bCs/>
          <w:color w:val="000000"/>
        </w:rPr>
      </w:pPr>
      <w:r w:rsidRPr="008B124D">
        <w:t>1)</w:t>
      </w:r>
      <w:proofErr w:type="spellStart"/>
      <w:r w:rsidR="00777BD7" w:rsidRPr="008B124D">
        <w:t>Самопрезентация</w:t>
      </w:r>
      <w:proofErr w:type="spellEnd"/>
      <w:r w:rsidR="008B124D">
        <w:t xml:space="preserve"> </w:t>
      </w:r>
      <w:r w:rsidR="00777BD7" w:rsidRPr="008B124D">
        <w:t xml:space="preserve"> «Ода методической работе» - рассказ </w:t>
      </w:r>
      <w:r w:rsidR="00777BD7" w:rsidRPr="006D62BF">
        <w:rPr>
          <w:b/>
        </w:rPr>
        <w:t>(10-12 минут</w:t>
      </w:r>
      <w:r w:rsidR="00777BD7" w:rsidRPr="008B124D">
        <w:t>) о структуре методической службы, ее месте в образовательной системе школы,</w:t>
      </w:r>
      <w:r w:rsidRPr="008B124D">
        <w:t xml:space="preserve"> идеях</w:t>
      </w:r>
      <w:r w:rsidR="00777BD7" w:rsidRPr="008B124D">
        <w:t xml:space="preserve"> работы, накопленном опыте, достигнутых результатах, перспективах совершенствования.</w:t>
      </w:r>
    </w:p>
    <w:p w:rsidR="003E677C" w:rsidRDefault="00B25FB6" w:rsidP="003E677C">
      <w:pPr>
        <w:pStyle w:val="a3"/>
        <w:ind w:left="-850" w:right="-426"/>
        <w:rPr>
          <w:b/>
        </w:rPr>
      </w:pPr>
      <w:r w:rsidRPr="008B124D">
        <w:t>2)</w:t>
      </w:r>
      <w:r w:rsidR="00777BD7" w:rsidRPr="008B124D">
        <w:t>Ответы на вопросы членов жюри (</w:t>
      </w:r>
      <w:r w:rsidR="00777BD7" w:rsidRPr="006D62BF">
        <w:rPr>
          <w:b/>
        </w:rPr>
        <w:t>2-3 минуты)</w:t>
      </w:r>
    </w:p>
    <w:p w:rsidR="00F10D5C" w:rsidRPr="003E677C" w:rsidRDefault="00F10D5C" w:rsidP="003E677C">
      <w:pPr>
        <w:pStyle w:val="a3"/>
        <w:ind w:left="-850" w:right="-426"/>
        <w:rPr>
          <w:b/>
        </w:rPr>
      </w:pPr>
      <w:r w:rsidRPr="003E677C">
        <w:rPr>
          <w:b/>
        </w:rPr>
        <w:t xml:space="preserve">6. Комиссия по оцениванию </w:t>
      </w:r>
      <w:r w:rsidR="003E677C">
        <w:rPr>
          <w:b/>
        </w:rPr>
        <w:t xml:space="preserve">выступления </w:t>
      </w:r>
      <w:r w:rsidRPr="003E677C">
        <w:rPr>
          <w:b/>
        </w:rPr>
        <w:t>участников Конкурса</w:t>
      </w:r>
    </w:p>
    <w:p w:rsidR="00F10D5C" w:rsidRDefault="006D62BF" w:rsidP="00B25FB6">
      <w:pPr>
        <w:pStyle w:val="a3"/>
        <w:ind w:left="-850" w:right="-426"/>
      </w:pPr>
      <w:r>
        <w:t>Работают две</w:t>
      </w:r>
      <w:r w:rsidR="00440D8D">
        <w:t xml:space="preserve"> комиссии в следующих составах</w:t>
      </w:r>
    </w:p>
    <w:p w:rsidR="003E677C" w:rsidRPr="003E677C" w:rsidRDefault="00F10D5C" w:rsidP="003E677C">
      <w:pPr>
        <w:pStyle w:val="a3"/>
        <w:ind w:left="-850" w:right="-426"/>
        <w:rPr>
          <w:b/>
        </w:rPr>
      </w:pPr>
      <w:r w:rsidRPr="00F10D5C">
        <w:rPr>
          <w:b/>
        </w:rPr>
        <w:t xml:space="preserve">31 марта на базе </w:t>
      </w:r>
      <w:proofErr w:type="spellStart"/>
      <w:r w:rsidRPr="00F10D5C">
        <w:rPr>
          <w:b/>
        </w:rPr>
        <w:t>Шугуровской</w:t>
      </w:r>
      <w:proofErr w:type="spellEnd"/>
      <w:r w:rsidRPr="00F10D5C">
        <w:rPr>
          <w:b/>
        </w:rPr>
        <w:t xml:space="preserve"> СОШ</w:t>
      </w:r>
    </w:p>
    <w:p w:rsidR="00F10D5C" w:rsidRDefault="00F10D5C" w:rsidP="00B25FB6">
      <w:pPr>
        <w:pStyle w:val="a3"/>
        <w:ind w:left="-850" w:right="-426"/>
      </w:pPr>
      <w:r>
        <w:t>- Г.М.Гаделшина – методист УО по начальному обучению;</w:t>
      </w:r>
    </w:p>
    <w:p w:rsidR="00F10D5C" w:rsidRDefault="003823A8" w:rsidP="00B25FB6">
      <w:pPr>
        <w:pStyle w:val="a3"/>
        <w:ind w:left="-850" w:right="-426"/>
      </w:pPr>
      <w:r>
        <w:t xml:space="preserve">- </w:t>
      </w:r>
      <w:proofErr w:type="spellStart"/>
      <w:r>
        <w:t>Л.С.Бурнаева</w:t>
      </w:r>
      <w:proofErr w:type="spellEnd"/>
      <w:r w:rsidR="00F10D5C">
        <w:t xml:space="preserve"> </w:t>
      </w:r>
      <w:r w:rsidR="009F18A8">
        <w:t xml:space="preserve">– учитель начальных классов </w:t>
      </w:r>
      <w:r w:rsidR="00C611FD">
        <w:t xml:space="preserve"> СОШ</w:t>
      </w:r>
      <w:r w:rsidR="009F18A8">
        <w:t xml:space="preserve"> №10</w:t>
      </w:r>
      <w:r w:rsidR="00F10D5C">
        <w:t>;</w:t>
      </w:r>
    </w:p>
    <w:p w:rsidR="00F10D5C" w:rsidRDefault="00F10D5C" w:rsidP="00B25FB6">
      <w:pPr>
        <w:pStyle w:val="a3"/>
        <w:ind w:left="-850" w:right="-426"/>
      </w:pPr>
      <w:r>
        <w:t>-</w:t>
      </w:r>
      <w:proofErr w:type="spellStart"/>
      <w:r w:rsidR="003823A8">
        <w:t>Е.С.Алтапова</w:t>
      </w:r>
      <w:proofErr w:type="spellEnd"/>
      <w:r w:rsidR="00C611FD">
        <w:t xml:space="preserve"> – учите</w:t>
      </w:r>
      <w:r w:rsidR="009F18A8">
        <w:t xml:space="preserve">ль начальных классов </w:t>
      </w:r>
      <w:r w:rsidR="00C611FD">
        <w:t xml:space="preserve"> СОШ</w:t>
      </w:r>
      <w:r w:rsidR="009F18A8">
        <w:t xml:space="preserve"> №8</w:t>
      </w:r>
      <w:r w:rsidR="00C611FD">
        <w:t>;</w:t>
      </w:r>
    </w:p>
    <w:p w:rsidR="003E677C" w:rsidRDefault="00C611FD" w:rsidP="003E677C">
      <w:pPr>
        <w:pStyle w:val="a3"/>
        <w:ind w:left="-850" w:right="-426"/>
      </w:pPr>
      <w:r>
        <w:t>-Ф.Ш.</w:t>
      </w:r>
      <w:r w:rsidR="006D62BF">
        <w:t xml:space="preserve"> </w:t>
      </w:r>
      <w:proofErr w:type="spellStart"/>
      <w:r>
        <w:t>Абуляизова</w:t>
      </w:r>
      <w:proofErr w:type="spellEnd"/>
      <w:r>
        <w:t xml:space="preserve"> – руководитель ШМО, учитель начальных классов гимназии №11</w:t>
      </w:r>
      <w:r w:rsidR="00440D8D">
        <w:t>.</w:t>
      </w:r>
    </w:p>
    <w:p w:rsidR="00F10D5C" w:rsidRPr="003E677C" w:rsidRDefault="00F10D5C" w:rsidP="003E677C">
      <w:pPr>
        <w:pStyle w:val="a3"/>
        <w:ind w:left="-850" w:right="-426"/>
      </w:pPr>
      <w:r w:rsidRPr="003E677C">
        <w:rPr>
          <w:b/>
        </w:rPr>
        <w:t>1 апреля на базе СОШ №4</w:t>
      </w:r>
    </w:p>
    <w:p w:rsidR="00F10D5C" w:rsidRPr="00C611FD" w:rsidRDefault="00F10D5C" w:rsidP="00B25FB6">
      <w:pPr>
        <w:pStyle w:val="a3"/>
        <w:ind w:left="-850" w:right="-426"/>
      </w:pPr>
      <w:r w:rsidRPr="00C611FD">
        <w:t>- Г.М.Гаделшина – методист УО по начальному обучению;</w:t>
      </w:r>
    </w:p>
    <w:p w:rsidR="00F10D5C" w:rsidRPr="00C611FD" w:rsidRDefault="00F10D5C" w:rsidP="00B25FB6">
      <w:pPr>
        <w:pStyle w:val="a3"/>
        <w:ind w:left="-850" w:right="-426"/>
      </w:pPr>
      <w:r w:rsidRPr="00C611FD">
        <w:t>-Ф.А.</w:t>
      </w:r>
      <w:r w:rsidR="00440D8D">
        <w:t xml:space="preserve"> </w:t>
      </w:r>
      <w:proofErr w:type="spellStart"/>
      <w:r w:rsidRPr="00C611FD">
        <w:t>Минязова</w:t>
      </w:r>
      <w:proofErr w:type="spellEnd"/>
      <w:r w:rsidRPr="00C611FD">
        <w:t xml:space="preserve"> – руководитель </w:t>
      </w:r>
      <w:r w:rsidR="00440D8D">
        <w:t>ММО городских школ, заместитель директора по начальному обучению гимназии №11;</w:t>
      </w:r>
    </w:p>
    <w:p w:rsidR="003E677C" w:rsidRDefault="003E677C" w:rsidP="00B25FB6">
      <w:pPr>
        <w:pStyle w:val="a3"/>
        <w:ind w:left="-850" w:right="-426"/>
      </w:pPr>
    </w:p>
    <w:p w:rsidR="00083D1D" w:rsidRDefault="00083D1D" w:rsidP="00B25FB6">
      <w:pPr>
        <w:pStyle w:val="a3"/>
        <w:ind w:left="-850" w:right="-426"/>
      </w:pPr>
    </w:p>
    <w:p w:rsidR="00C611FD" w:rsidRPr="00C611FD" w:rsidRDefault="00C611FD" w:rsidP="00B25FB6">
      <w:pPr>
        <w:pStyle w:val="a3"/>
        <w:ind w:left="-850" w:right="-426"/>
      </w:pPr>
      <w:r w:rsidRPr="00C611FD">
        <w:t>-</w:t>
      </w:r>
      <w:proofErr w:type="spellStart"/>
      <w:r w:rsidR="007B7B31">
        <w:t>Г.А.Вильданова</w:t>
      </w:r>
      <w:proofErr w:type="spellEnd"/>
      <w:r w:rsidR="007B7B31">
        <w:t xml:space="preserve">, руководитель ММО сельских школ, учитель начальных классов </w:t>
      </w:r>
      <w:proofErr w:type="spellStart"/>
      <w:r w:rsidR="007B7B31">
        <w:t>Шугуровской</w:t>
      </w:r>
      <w:proofErr w:type="spellEnd"/>
      <w:r w:rsidR="007B7B31">
        <w:t xml:space="preserve"> СОШ</w:t>
      </w:r>
      <w:r w:rsidRPr="00C611FD">
        <w:t>;</w:t>
      </w:r>
    </w:p>
    <w:p w:rsidR="00440D8D" w:rsidRDefault="00F10D5C" w:rsidP="00440D8D">
      <w:pPr>
        <w:pStyle w:val="a3"/>
        <w:ind w:left="-850" w:right="-426"/>
      </w:pPr>
      <w:r w:rsidRPr="00C611FD">
        <w:t>-В.</w:t>
      </w:r>
      <w:r w:rsidR="000056F6">
        <w:t>И.</w:t>
      </w:r>
      <w:r w:rsidRPr="00C611FD">
        <w:t xml:space="preserve"> </w:t>
      </w:r>
      <w:proofErr w:type="spellStart"/>
      <w:r w:rsidRPr="00C611FD">
        <w:t>Козыркина</w:t>
      </w:r>
      <w:proofErr w:type="spellEnd"/>
      <w:r w:rsidRPr="00C611FD">
        <w:t xml:space="preserve"> – учитель начальных классов СОШ №5</w:t>
      </w:r>
      <w:r w:rsidR="00440D8D">
        <w:t>.</w:t>
      </w:r>
    </w:p>
    <w:p w:rsidR="00777BD7" w:rsidRPr="003E677C" w:rsidRDefault="003E677C" w:rsidP="003E677C">
      <w:pPr>
        <w:pStyle w:val="a3"/>
        <w:ind w:left="-850" w:right="-426"/>
      </w:pPr>
      <w:r>
        <w:rPr>
          <w:b/>
          <w:bCs/>
          <w:color w:val="000000"/>
        </w:rPr>
        <w:t>7</w:t>
      </w:r>
      <w:r w:rsidR="004E3374">
        <w:rPr>
          <w:b/>
          <w:bCs/>
          <w:color w:val="000000"/>
        </w:rPr>
        <w:t>.</w:t>
      </w:r>
      <w:r w:rsidR="001F5250">
        <w:rPr>
          <w:b/>
          <w:bCs/>
          <w:color w:val="000000"/>
        </w:rPr>
        <w:t xml:space="preserve"> </w:t>
      </w:r>
      <w:r w:rsidR="00F10D5C">
        <w:rPr>
          <w:b/>
          <w:bCs/>
          <w:color w:val="000000"/>
        </w:rPr>
        <w:t xml:space="preserve">Конкурсанты оцениваются по следующим </w:t>
      </w:r>
      <w:r w:rsidR="00F10D5C">
        <w:rPr>
          <w:b/>
        </w:rPr>
        <w:t>критериям</w:t>
      </w:r>
    </w:p>
    <w:tbl>
      <w:tblPr>
        <w:tblStyle w:val="a5"/>
        <w:tblW w:w="10739" w:type="dxa"/>
        <w:tblInd w:w="-850" w:type="dxa"/>
        <w:tblLook w:val="04A0"/>
      </w:tblPr>
      <w:tblGrid>
        <w:gridCol w:w="532"/>
        <w:gridCol w:w="8364"/>
        <w:gridCol w:w="1843"/>
      </w:tblGrid>
      <w:tr w:rsidR="003071CB" w:rsidRPr="00F10D5C" w:rsidTr="00C611FD">
        <w:tc>
          <w:tcPr>
            <w:tcW w:w="532" w:type="dxa"/>
          </w:tcPr>
          <w:p w:rsidR="003071CB" w:rsidRPr="00F10D5C" w:rsidRDefault="003071CB">
            <w:pPr>
              <w:autoSpaceDE w:val="0"/>
              <w:autoSpaceDN w:val="0"/>
              <w:adjustRightInd w:val="0"/>
              <w:ind w:right="-426"/>
              <w:rPr>
                <w:b/>
              </w:rPr>
            </w:pPr>
            <w:r w:rsidRPr="00F10D5C">
              <w:rPr>
                <w:b/>
              </w:rPr>
              <w:t>№</w:t>
            </w:r>
          </w:p>
        </w:tc>
        <w:tc>
          <w:tcPr>
            <w:tcW w:w="8364" w:type="dxa"/>
          </w:tcPr>
          <w:p w:rsidR="003071CB" w:rsidRPr="00F10D5C" w:rsidRDefault="00F10D5C">
            <w:pPr>
              <w:autoSpaceDE w:val="0"/>
              <w:autoSpaceDN w:val="0"/>
              <w:adjustRightInd w:val="0"/>
              <w:ind w:right="-426"/>
              <w:rPr>
                <w:b/>
              </w:rPr>
            </w:pPr>
            <w:r>
              <w:rPr>
                <w:b/>
              </w:rPr>
              <w:t xml:space="preserve">Наименования </w:t>
            </w:r>
            <w:r w:rsidR="003071CB" w:rsidRPr="00F10D5C">
              <w:rPr>
                <w:b/>
              </w:rPr>
              <w:t xml:space="preserve"> критери</w:t>
            </w:r>
            <w:r>
              <w:rPr>
                <w:b/>
              </w:rPr>
              <w:t>й</w:t>
            </w:r>
          </w:p>
        </w:tc>
        <w:tc>
          <w:tcPr>
            <w:tcW w:w="1843" w:type="dxa"/>
          </w:tcPr>
          <w:p w:rsidR="003071CB" w:rsidRPr="00F10D5C" w:rsidRDefault="003071CB">
            <w:pPr>
              <w:autoSpaceDE w:val="0"/>
              <w:autoSpaceDN w:val="0"/>
              <w:adjustRightInd w:val="0"/>
              <w:ind w:right="-426"/>
              <w:rPr>
                <w:b/>
              </w:rPr>
            </w:pPr>
            <w:r w:rsidRPr="00F10D5C">
              <w:rPr>
                <w:b/>
              </w:rPr>
              <w:t>Баллы (0-5)</w:t>
            </w:r>
          </w:p>
        </w:tc>
      </w:tr>
      <w:tr w:rsidR="003071CB" w:rsidTr="00C611FD">
        <w:tc>
          <w:tcPr>
            <w:tcW w:w="532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1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Соответствие целей и задач</w:t>
            </w:r>
            <w:r w:rsidRPr="004E3374">
              <w:t xml:space="preserve"> заявленной тем</w:t>
            </w:r>
            <w:r>
              <w:t>е методического объединения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3071CB" w:rsidTr="00C611FD">
        <w:tc>
          <w:tcPr>
            <w:tcW w:w="532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2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Новизна</w:t>
            </w:r>
            <w:r w:rsidR="00440D8D">
              <w:t xml:space="preserve"> методической проблемы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3071CB" w:rsidTr="00C611FD">
        <w:tc>
          <w:tcPr>
            <w:tcW w:w="532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3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Практическая ценность</w:t>
            </w:r>
            <w:r w:rsidR="00265510">
              <w:t xml:space="preserve">, методическая значимость проблемы 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3071CB" w:rsidTr="00C611FD">
        <w:tc>
          <w:tcPr>
            <w:tcW w:w="532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4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Социальная значимость</w:t>
            </w:r>
            <w:r w:rsidR="00265510">
              <w:t xml:space="preserve"> работы ШМО</w:t>
            </w:r>
            <w:r w:rsidR="00440D8D">
              <w:t xml:space="preserve"> по данной проблеме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3071CB" w:rsidTr="00C611FD">
        <w:tc>
          <w:tcPr>
            <w:tcW w:w="532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5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Системность</w:t>
            </w:r>
            <w:r w:rsidR="00265510">
              <w:t xml:space="preserve"> в работе методического объединения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265510" w:rsidTr="00C611FD">
        <w:tc>
          <w:tcPr>
            <w:tcW w:w="532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  <w:r>
              <w:t>6</w:t>
            </w:r>
          </w:p>
        </w:tc>
        <w:tc>
          <w:tcPr>
            <w:tcW w:w="8364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  <w:r>
              <w:t>Результативность работы методического объединения</w:t>
            </w:r>
          </w:p>
        </w:tc>
        <w:tc>
          <w:tcPr>
            <w:tcW w:w="1843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</w:p>
        </w:tc>
      </w:tr>
      <w:tr w:rsidR="00265510" w:rsidTr="00C611FD">
        <w:tc>
          <w:tcPr>
            <w:tcW w:w="532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  <w:r>
              <w:t>7</w:t>
            </w:r>
          </w:p>
        </w:tc>
        <w:tc>
          <w:tcPr>
            <w:tcW w:w="8364" w:type="dxa"/>
          </w:tcPr>
          <w:p w:rsidR="00265510" w:rsidRDefault="00440D8D">
            <w:pPr>
              <w:autoSpaceDE w:val="0"/>
              <w:autoSpaceDN w:val="0"/>
              <w:adjustRightInd w:val="0"/>
              <w:ind w:right="-426"/>
            </w:pPr>
            <w:r>
              <w:t>Современные ф</w:t>
            </w:r>
            <w:r w:rsidR="00265510">
              <w:t>ормы работы методического объединения</w:t>
            </w:r>
          </w:p>
        </w:tc>
        <w:tc>
          <w:tcPr>
            <w:tcW w:w="1843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</w:p>
        </w:tc>
      </w:tr>
      <w:tr w:rsidR="003071CB" w:rsidTr="00C611FD">
        <w:tc>
          <w:tcPr>
            <w:tcW w:w="532" w:type="dxa"/>
          </w:tcPr>
          <w:p w:rsidR="003071CB" w:rsidRDefault="00265510">
            <w:pPr>
              <w:autoSpaceDE w:val="0"/>
              <w:autoSpaceDN w:val="0"/>
              <w:adjustRightInd w:val="0"/>
              <w:ind w:right="-426"/>
            </w:pPr>
            <w:r>
              <w:t>8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 xml:space="preserve">Уровень реализации </w:t>
            </w:r>
            <w:r w:rsidR="00440D8D">
              <w:t>проблемы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265510" w:rsidTr="00C611FD">
        <w:tc>
          <w:tcPr>
            <w:tcW w:w="532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  <w:r>
              <w:t>9</w:t>
            </w:r>
          </w:p>
        </w:tc>
        <w:tc>
          <w:tcPr>
            <w:tcW w:w="8364" w:type="dxa"/>
          </w:tcPr>
          <w:p w:rsidR="00265510" w:rsidRPr="00265510" w:rsidRDefault="00265510">
            <w:pPr>
              <w:autoSpaceDE w:val="0"/>
              <w:autoSpaceDN w:val="0"/>
              <w:adjustRightInd w:val="0"/>
              <w:ind w:right="-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265510">
              <w:rPr>
                <w:sz w:val="24"/>
                <w:szCs w:val="24"/>
              </w:rPr>
              <w:t>ктуаль</w:t>
            </w:r>
            <w:r w:rsidR="00440D8D">
              <w:rPr>
                <w:sz w:val="24"/>
                <w:szCs w:val="24"/>
              </w:rPr>
              <w:t xml:space="preserve">ность проблемы ШМО </w:t>
            </w:r>
            <w:r w:rsidRPr="00265510">
              <w:rPr>
                <w:sz w:val="24"/>
                <w:szCs w:val="24"/>
              </w:rPr>
              <w:t xml:space="preserve"> для муниципальной системы образования</w:t>
            </w:r>
          </w:p>
        </w:tc>
        <w:tc>
          <w:tcPr>
            <w:tcW w:w="1843" w:type="dxa"/>
          </w:tcPr>
          <w:p w:rsidR="00265510" w:rsidRDefault="00265510">
            <w:pPr>
              <w:autoSpaceDE w:val="0"/>
              <w:autoSpaceDN w:val="0"/>
              <w:adjustRightInd w:val="0"/>
              <w:ind w:right="-426"/>
            </w:pPr>
          </w:p>
        </w:tc>
      </w:tr>
      <w:tr w:rsidR="003071CB" w:rsidTr="00C611FD">
        <w:tc>
          <w:tcPr>
            <w:tcW w:w="532" w:type="dxa"/>
          </w:tcPr>
          <w:p w:rsidR="003071CB" w:rsidRDefault="00265510">
            <w:pPr>
              <w:autoSpaceDE w:val="0"/>
              <w:autoSpaceDN w:val="0"/>
              <w:adjustRightInd w:val="0"/>
              <w:ind w:right="-426"/>
            </w:pPr>
            <w:r>
              <w:t>10</w:t>
            </w:r>
          </w:p>
        </w:tc>
        <w:tc>
          <w:tcPr>
            <w:tcW w:w="8364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  <w:r>
              <w:t>Оригинальность изложения материала</w:t>
            </w:r>
          </w:p>
        </w:tc>
        <w:tc>
          <w:tcPr>
            <w:tcW w:w="1843" w:type="dxa"/>
          </w:tcPr>
          <w:p w:rsidR="003071CB" w:rsidRDefault="003071CB">
            <w:pPr>
              <w:autoSpaceDE w:val="0"/>
              <w:autoSpaceDN w:val="0"/>
              <w:adjustRightInd w:val="0"/>
              <w:ind w:right="-426"/>
            </w:pPr>
          </w:p>
        </w:tc>
      </w:tr>
      <w:tr w:rsidR="00F10D5C" w:rsidTr="00C611FD">
        <w:tc>
          <w:tcPr>
            <w:tcW w:w="532" w:type="dxa"/>
          </w:tcPr>
          <w:p w:rsidR="00F10D5C" w:rsidRDefault="00F10D5C">
            <w:pPr>
              <w:autoSpaceDE w:val="0"/>
              <w:autoSpaceDN w:val="0"/>
              <w:adjustRightInd w:val="0"/>
              <w:ind w:right="-426"/>
            </w:pPr>
          </w:p>
        </w:tc>
        <w:tc>
          <w:tcPr>
            <w:tcW w:w="8364" w:type="dxa"/>
          </w:tcPr>
          <w:p w:rsidR="00F10D5C" w:rsidRPr="00F10D5C" w:rsidRDefault="00F10D5C">
            <w:pPr>
              <w:autoSpaceDE w:val="0"/>
              <w:autoSpaceDN w:val="0"/>
              <w:adjustRightInd w:val="0"/>
              <w:ind w:right="-426"/>
              <w:rPr>
                <w:b/>
              </w:rPr>
            </w:pPr>
            <w:r w:rsidRPr="00F10D5C">
              <w:rPr>
                <w:b/>
              </w:rPr>
              <w:t xml:space="preserve">Итого </w:t>
            </w:r>
          </w:p>
        </w:tc>
        <w:tc>
          <w:tcPr>
            <w:tcW w:w="1843" w:type="dxa"/>
          </w:tcPr>
          <w:p w:rsidR="00F10D5C" w:rsidRPr="00F10D5C" w:rsidRDefault="00F10D5C">
            <w:pPr>
              <w:autoSpaceDE w:val="0"/>
              <w:autoSpaceDN w:val="0"/>
              <w:adjustRightInd w:val="0"/>
              <w:ind w:right="-426"/>
              <w:rPr>
                <w:b/>
              </w:rPr>
            </w:pPr>
            <w:r w:rsidRPr="00F10D5C">
              <w:rPr>
                <w:b/>
              </w:rPr>
              <w:t>Максимальный балл - 5</w:t>
            </w:r>
            <w:r w:rsidR="003E677C">
              <w:rPr>
                <w:b/>
              </w:rPr>
              <w:t>0</w:t>
            </w:r>
          </w:p>
        </w:tc>
      </w:tr>
    </w:tbl>
    <w:p w:rsidR="006D62BF" w:rsidRDefault="003E677C" w:rsidP="003E677C">
      <w:pPr>
        <w:ind w:left="-567" w:hanging="142"/>
        <w:jc w:val="both"/>
        <w:rPr>
          <w:b/>
          <w:color w:val="000000"/>
        </w:rPr>
      </w:pPr>
      <w:r>
        <w:rPr>
          <w:b/>
          <w:color w:val="000000"/>
        </w:rPr>
        <w:t>8</w:t>
      </w:r>
      <w:r w:rsidR="006D62BF" w:rsidRPr="006D62BF">
        <w:rPr>
          <w:b/>
          <w:color w:val="000000"/>
        </w:rPr>
        <w:t>.  Награждение</w:t>
      </w:r>
    </w:p>
    <w:p w:rsidR="006D62BF" w:rsidRPr="006D62BF" w:rsidRDefault="006D62BF" w:rsidP="006D62BF">
      <w:pPr>
        <w:ind w:left="-708" w:hanging="1"/>
        <w:jc w:val="both"/>
        <w:rPr>
          <w:b/>
          <w:color w:val="000000"/>
        </w:rPr>
      </w:pPr>
      <w:r>
        <w:rPr>
          <w:color w:val="000000"/>
        </w:rPr>
        <w:t>Образовательные организации</w:t>
      </w:r>
      <w:r w:rsidRPr="006D62BF">
        <w:rPr>
          <w:color w:val="000000"/>
        </w:rPr>
        <w:t xml:space="preserve">, </w:t>
      </w:r>
      <w:r>
        <w:rPr>
          <w:color w:val="000000"/>
        </w:rPr>
        <w:t xml:space="preserve"> </w:t>
      </w:r>
      <w:r w:rsidRPr="006D62BF">
        <w:rPr>
          <w:color w:val="000000"/>
        </w:rPr>
        <w:t xml:space="preserve">занявшие </w:t>
      </w:r>
      <w:r>
        <w:rPr>
          <w:color w:val="000000"/>
        </w:rPr>
        <w:t>1,2,3 места, награждаются почетными грамотами УО.</w:t>
      </w:r>
      <w:r w:rsidRPr="006D62BF">
        <w:rPr>
          <w:color w:val="000000"/>
        </w:rPr>
        <w:t xml:space="preserve"> </w:t>
      </w:r>
    </w:p>
    <w:p w:rsidR="004E3374" w:rsidRPr="006D62BF" w:rsidRDefault="004E3374" w:rsidP="006D62BF">
      <w:pPr>
        <w:shd w:val="clear" w:color="auto" w:fill="FFFFFF"/>
        <w:autoSpaceDE w:val="0"/>
        <w:autoSpaceDN w:val="0"/>
        <w:adjustRightInd w:val="0"/>
        <w:ind w:left="-708" w:right="-426" w:hanging="1"/>
      </w:pPr>
    </w:p>
    <w:sectPr w:rsidR="004E3374" w:rsidRPr="006D62BF" w:rsidSect="003E677C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31"/>
    <w:multiLevelType w:val="multilevel"/>
    <w:tmpl w:val="F17CC844"/>
    <w:lvl w:ilvl="0">
      <w:start w:val="31"/>
      <w:numFmt w:val="decimal"/>
      <w:lvlText w:val="%1"/>
      <w:lvlJc w:val="left"/>
      <w:pPr>
        <w:ind w:left="1305" w:hanging="1305"/>
      </w:pPr>
      <w:rPr>
        <w:b/>
        <w:sz w:val="28"/>
      </w:rPr>
    </w:lvl>
    <w:lvl w:ilvl="1">
      <w:start w:val="3"/>
      <w:numFmt w:val="decimalZero"/>
      <w:lvlText w:val="%1.%2"/>
      <w:lvlJc w:val="left"/>
      <w:pPr>
        <w:ind w:left="1305" w:hanging="1305"/>
      </w:pPr>
      <w:rPr>
        <w:b/>
        <w:sz w:val="28"/>
      </w:rPr>
    </w:lvl>
    <w:lvl w:ilvl="2">
      <w:start w:val="2014"/>
      <w:numFmt w:val="decimal"/>
      <w:lvlText w:val="%1.%2.%3"/>
      <w:lvlJc w:val="left"/>
      <w:pPr>
        <w:ind w:left="1305" w:hanging="1305"/>
      </w:pPr>
      <w:rPr>
        <w:b/>
        <w:sz w:val="28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b/>
        <w:sz w:val="28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b/>
        <w:sz w:val="28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sz w:val="28"/>
      </w:rPr>
    </w:lvl>
  </w:abstractNum>
  <w:abstractNum w:abstractNumId="1">
    <w:nsid w:val="0DAE7775"/>
    <w:multiLevelType w:val="hybridMultilevel"/>
    <w:tmpl w:val="40A0AD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FA5FDC"/>
    <w:multiLevelType w:val="hybridMultilevel"/>
    <w:tmpl w:val="494EBDEA"/>
    <w:lvl w:ilvl="0" w:tplc="5BA6411C">
      <w:start w:val="1"/>
      <w:numFmt w:val="decimal"/>
      <w:lvlText w:val="%1)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91FC7"/>
    <w:multiLevelType w:val="hybridMultilevel"/>
    <w:tmpl w:val="0EAE7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EF411C"/>
    <w:multiLevelType w:val="multilevel"/>
    <w:tmpl w:val="2C94B92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1A4D2419"/>
    <w:multiLevelType w:val="hybridMultilevel"/>
    <w:tmpl w:val="019290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9300B5"/>
    <w:multiLevelType w:val="hybridMultilevel"/>
    <w:tmpl w:val="29F88B70"/>
    <w:lvl w:ilvl="0" w:tplc="E600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AB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5C04F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6EAFE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32A67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50EF59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7EAD7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21A2F8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9DC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2CE05462"/>
    <w:multiLevelType w:val="hybridMultilevel"/>
    <w:tmpl w:val="2154F026"/>
    <w:lvl w:ilvl="0" w:tplc="8FE23B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5B707C"/>
    <w:multiLevelType w:val="hybridMultilevel"/>
    <w:tmpl w:val="27B25BAA"/>
    <w:lvl w:ilvl="0" w:tplc="DD0C9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3ED7E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1EC7E5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9E4775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806081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8C6BD6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12E771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CDC34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3DC607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35791EA5"/>
    <w:multiLevelType w:val="hybridMultilevel"/>
    <w:tmpl w:val="B238BC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3B773D"/>
    <w:multiLevelType w:val="hybridMultilevel"/>
    <w:tmpl w:val="7C8449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1D544C"/>
    <w:multiLevelType w:val="hybridMultilevel"/>
    <w:tmpl w:val="588C799E"/>
    <w:lvl w:ilvl="0" w:tplc="31D2B8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14801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7D697C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9EEEC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536AFF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7BCCD4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B1297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B28C3C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BB8AC8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472A6AB2"/>
    <w:multiLevelType w:val="hybridMultilevel"/>
    <w:tmpl w:val="91D87A66"/>
    <w:lvl w:ilvl="0" w:tplc="2AEE45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EAC9D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ED4ED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3C8EA8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0C3CA9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1E4AAF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6F25D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994373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D2CB87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>
    <w:nsid w:val="593C2BBA"/>
    <w:multiLevelType w:val="hybridMultilevel"/>
    <w:tmpl w:val="663212FC"/>
    <w:lvl w:ilvl="0" w:tplc="AAF618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BE1E5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6A8226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DECB4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3C26E5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669C6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4038F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8724A5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85026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4">
    <w:nsid w:val="5EB05F95"/>
    <w:multiLevelType w:val="hybridMultilevel"/>
    <w:tmpl w:val="546E6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0E2820"/>
    <w:multiLevelType w:val="hybridMultilevel"/>
    <w:tmpl w:val="F754E578"/>
    <w:lvl w:ilvl="0" w:tplc="F294D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A4D29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5AEA6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75EBF4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95ACFC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948C74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52EA7C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B5691F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D6081E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64235823"/>
    <w:multiLevelType w:val="hybridMultilevel"/>
    <w:tmpl w:val="64A47D84"/>
    <w:lvl w:ilvl="0" w:tplc="BF48D3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5C210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6814E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364294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11A78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4B65BF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680B97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428358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C6A31A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6DDB32B3"/>
    <w:multiLevelType w:val="hybridMultilevel"/>
    <w:tmpl w:val="09C2C43E"/>
    <w:lvl w:ilvl="0" w:tplc="F53E11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02DC6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52865E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1BAFBB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4B6D48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407B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BE6AF3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8768C2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B3E2FC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>
    <w:nsid w:val="7C8F536C"/>
    <w:multiLevelType w:val="hybridMultilevel"/>
    <w:tmpl w:val="3F5C1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31"/>
    </w:lvlOverride>
    <w:lvlOverride w:ilvl="1">
      <w:startOverride w:val="3"/>
    </w:lvlOverride>
    <w:lvlOverride w:ilvl="2">
      <w:startOverride w:val="20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</w:num>
  <w:num w:numId="5">
    <w:abstractNumId w:val="6"/>
  </w:num>
  <w:num w:numId="6">
    <w:abstractNumId w:val="15"/>
  </w:num>
  <w:num w:numId="7">
    <w:abstractNumId w:val="17"/>
  </w:num>
  <w:num w:numId="8">
    <w:abstractNumId w:val="8"/>
  </w:num>
  <w:num w:numId="9">
    <w:abstractNumId w:val="11"/>
  </w:num>
  <w:num w:numId="10">
    <w:abstractNumId w:val="16"/>
  </w:num>
  <w:num w:numId="11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9EA"/>
    <w:rsid w:val="000056F6"/>
    <w:rsid w:val="00056301"/>
    <w:rsid w:val="00075A31"/>
    <w:rsid w:val="00083D1D"/>
    <w:rsid w:val="0008683D"/>
    <w:rsid w:val="00115C98"/>
    <w:rsid w:val="001429EA"/>
    <w:rsid w:val="00181A89"/>
    <w:rsid w:val="001F5250"/>
    <w:rsid w:val="00265510"/>
    <w:rsid w:val="003071CB"/>
    <w:rsid w:val="0038226F"/>
    <w:rsid w:val="003823A8"/>
    <w:rsid w:val="003E677C"/>
    <w:rsid w:val="00440D8D"/>
    <w:rsid w:val="00477BF1"/>
    <w:rsid w:val="00482EE2"/>
    <w:rsid w:val="004D1958"/>
    <w:rsid w:val="004E3374"/>
    <w:rsid w:val="006D62BF"/>
    <w:rsid w:val="00713726"/>
    <w:rsid w:val="00727DB0"/>
    <w:rsid w:val="00777BD7"/>
    <w:rsid w:val="007B7B31"/>
    <w:rsid w:val="00860058"/>
    <w:rsid w:val="008B124D"/>
    <w:rsid w:val="008E2D7F"/>
    <w:rsid w:val="009931E1"/>
    <w:rsid w:val="009F18A8"/>
    <w:rsid w:val="00B25FB6"/>
    <w:rsid w:val="00BB3573"/>
    <w:rsid w:val="00BC3E23"/>
    <w:rsid w:val="00C23D52"/>
    <w:rsid w:val="00C611FD"/>
    <w:rsid w:val="00CC7573"/>
    <w:rsid w:val="00D02774"/>
    <w:rsid w:val="00DB525E"/>
    <w:rsid w:val="00E73448"/>
    <w:rsid w:val="00E801DC"/>
    <w:rsid w:val="00E8277C"/>
    <w:rsid w:val="00F10D5C"/>
    <w:rsid w:val="00FB7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BD7"/>
    <w:pPr>
      <w:ind w:left="720"/>
      <w:contextualSpacing/>
    </w:pPr>
  </w:style>
  <w:style w:type="paragraph" w:customStyle="1" w:styleId="Style2">
    <w:name w:val="Style2"/>
    <w:basedOn w:val="a"/>
    <w:uiPriority w:val="99"/>
    <w:rsid w:val="008B124D"/>
    <w:pPr>
      <w:widowControl w:val="0"/>
      <w:autoSpaceDE w:val="0"/>
      <w:autoSpaceDN w:val="0"/>
      <w:adjustRightInd w:val="0"/>
      <w:spacing w:line="194" w:lineRule="exact"/>
      <w:jc w:val="center"/>
    </w:pPr>
  </w:style>
  <w:style w:type="character" w:customStyle="1" w:styleId="FontStyle47">
    <w:name w:val="Font Style47"/>
    <w:rsid w:val="008B124D"/>
    <w:rPr>
      <w:rFonts w:ascii="Times New Roman" w:hAnsi="Times New Roman" w:cs="Times New Roman" w:hint="default"/>
      <w:b/>
      <w:bCs/>
      <w:color w:val="000000"/>
      <w:sz w:val="14"/>
      <w:szCs w:val="14"/>
    </w:rPr>
  </w:style>
  <w:style w:type="paragraph" w:styleId="a4">
    <w:name w:val="Normal (Web)"/>
    <w:basedOn w:val="a"/>
    <w:uiPriority w:val="99"/>
    <w:semiHidden/>
    <w:unhideWhenUsed/>
    <w:rsid w:val="004E3374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3071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056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56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27</cp:revision>
  <cp:lastPrinted>2014-03-18T10:59:00Z</cp:lastPrinted>
  <dcterms:created xsi:type="dcterms:W3CDTF">2014-03-15T13:02:00Z</dcterms:created>
  <dcterms:modified xsi:type="dcterms:W3CDTF">2014-03-18T10:59:00Z</dcterms:modified>
</cp:coreProperties>
</file>